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840F" w14:textId="77777777" w:rsidR="005830F1" w:rsidRDefault="00662ED1" w:rsidP="00885319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Burbank ELD SLC Professional Learning: 1/28/2020</w:t>
      </w:r>
    </w:p>
    <w:p w14:paraId="62360BB7" w14:textId="77777777" w:rsidR="005830F1" w:rsidRDefault="00662ED1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Reflection</w:t>
      </w:r>
    </w:p>
    <w:p w14:paraId="4E6C4445" w14:textId="77777777" w:rsidR="005830F1" w:rsidRDefault="005830F1"/>
    <w:p w14:paraId="2A83EE46" w14:textId="77777777" w:rsidR="005830F1" w:rsidRDefault="005830F1"/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5830F1" w14:paraId="74A4B13A" w14:textId="77777777">
        <w:trPr>
          <w:trHeight w:val="105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B9CA" w14:textId="77777777" w:rsidR="005830F1" w:rsidRDefault="00662ED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Want to Try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435D" w14:textId="77777777" w:rsidR="005830F1" w:rsidRDefault="00662ED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will continue to improve in my practice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1D7A" w14:textId="77777777" w:rsidR="005830F1" w:rsidRDefault="00662ED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I will stop doing</w:t>
            </w:r>
          </w:p>
        </w:tc>
      </w:tr>
      <w:tr w:rsidR="00662ED1" w14:paraId="6455C63D" w14:textId="77777777">
        <w:trPr>
          <w:trHeight w:val="105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EB17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Give students more opportunities to read aloud</w:t>
            </w:r>
          </w:p>
          <w:p w14:paraId="625AB648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Use more gestures and visuals</w:t>
            </w:r>
          </w:p>
          <w:p w14:paraId="4D0FDBC5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Continue to speak slowly</w:t>
            </w:r>
          </w:p>
          <w:p w14:paraId="746EF8D1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Slowing speeds on video clips</w:t>
            </w:r>
          </w:p>
          <w:p w14:paraId="604C6B7A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Pair share students with similar home language when learning new content</w:t>
            </w:r>
          </w:p>
          <w:p w14:paraId="6EC40368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Engineering text with more white space and larger font</w:t>
            </w:r>
          </w:p>
          <w:p w14:paraId="70C38FAF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Try website on textbook summaries in multiple languages</w:t>
            </w:r>
          </w:p>
          <w:p w14:paraId="196C23CA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 xml:space="preserve">Model </w:t>
            </w:r>
          </w:p>
          <w:p w14:paraId="64A5AF8F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Google Assistant</w:t>
            </w:r>
          </w:p>
          <w:p w14:paraId="434CDD1C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Pre-teach and repeat vocabulary</w:t>
            </w:r>
          </w:p>
          <w:p w14:paraId="76CB650B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Sentence Frames</w:t>
            </w:r>
          </w:p>
          <w:p w14:paraId="73F04A15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Vocabulary development in other ways besides lists</w:t>
            </w:r>
          </w:p>
          <w:p w14:paraId="645707D4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Increase wait time</w:t>
            </w:r>
          </w:p>
          <w:p w14:paraId="79D4481F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Check for understanding individually by circulating and checking work</w:t>
            </w:r>
          </w:p>
          <w:p w14:paraId="5FDFD3FB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lastRenderedPageBreak/>
              <w:t>Jigsaw/ group work</w:t>
            </w:r>
          </w:p>
          <w:p w14:paraId="28D434CD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Verbal and written directions</w:t>
            </w:r>
          </w:p>
          <w:p w14:paraId="6FFA7689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Check in with each student and give individual feedback</w:t>
            </w:r>
          </w:p>
          <w:p w14:paraId="76A24C58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 xml:space="preserve">Look at </w:t>
            </w:r>
            <w:proofErr w:type="spellStart"/>
            <w:r>
              <w:t>lexile</w:t>
            </w:r>
            <w:proofErr w:type="spellEnd"/>
            <w:r>
              <w:t xml:space="preserve"> levels and textbook websites</w:t>
            </w:r>
          </w:p>
          <w:p w14:paraId="4B57BF6F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 xml:space="preserve">Create a word wall </w:t>
            </w:r>
          </w:p>
          <w:p w14:paraId="0057DBB9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Use synonyms and define academic terms</w:t>
            </w:r>
          </w:p>
          <w:p w14:paraId="4594E5E1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Use word banks for assessments</w:t>
            </w:r>
          </w:p>
          <w:p w14:paraId="7C43BFE1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Address bullying and xenophobia immediately</w:t>
            </w:r>
          </w:p>
          <w:p w14:paraId="4E250C7B" w14:textId="77777777" w:rsidR="00662ED1" w:rsidRDefault="00662ED1" w:rsidP="00662ED1">
            <w:pPr>
              <w:numPr>
                <w:ilvl w:val="0"/>
                <w:numId w:val="2"/>
              </w:numPr>
            </w:pPr>
            <w:r>
              <w:t>Make a safe and brave space for learning; language is an asset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9A54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lastRenderedPageBreak/>
              <w:t>Verbal and written directions</w:t>
            </w:r>
          </w:p>
          <w:p w14:paraId="41998BF1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Wait time</w:t>
            </w:r>
          </w:p>
          <w:p w14:paraId="3A9A671B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Provide background knowledge</w:t>
            </w:r>
          </w:p>
          <w:p w14:paraId="5072466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Amplify text</w:t>
            </w:r>
          </w:p>
          <w:p w14:paraId="4B02F3B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Sentence starters</w:t>
            </w:r>
          </w:p>
          <w:p w14:paraId="4B4BC230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Visuals</w:t>
            </w:r>
          </w:p>
          <w:p w14:paraId="34659310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Vocabulary building</w:t>
            </w:r>
          </w:p>
          <w:p w14:paraId="37C7AEAB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Video: slow to .75 with captions</w:t>
            </w:r>
          </w:p>
          <w:p w14:paraId="0284B88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Student-led instructions</w:t>
            </w:r>
          </w:p>
          <w:p w14:paraId="38A6F34C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Error analysis</w:t>
            </w:r>
          </w:p>
          <w:p w14:paraId="77D07A8F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Slow down</w:t>
            </w:r>
          </w:p>
          <w:p w14:paraId="13FAA987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Google Assistant</w:t>
            </w:r>
          </w:p>
          <w:p w14:paraId="124650F9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Talk moves</w:t>
            </w:r>
          </w:p>
          <w:p w14:paraId="2E9D2B63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Thinking of differentiation as a mindset</w:t>
            </w:r>
          </w:p>
          <w:p w14:paraId="5E964104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Provide a structure for students to leave notes if they don’t feel comfortable talking/ asking questions</w:t>
            </w:r>
          </w:p>
          <w:p w14:paraId="45491E4E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Chunking text</w:t>
            </w:r>
          </w:p>
          <w:p w14:paraId="211C66BC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Enlarging text</w:t>
            </w:r>
          </w:p>
          <w:p w14:paraId="599E1050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Provide background knowledge for students to access content</w:t>
            </w:r>
          </w:p>
          <w:p w14:paraId="1FE4BAFC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lastRenderedPageBreak/>
              <w:t>Word banks with academic and content vocabulary</w:t>
            </w:r>
          </w:p>
          <w:p w14:paraId="24E61AEF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SMILE</w:t>
            </w:r>
          </w:p>
          <w:p w14:paraId="2AA3FDF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Focus on assets and growth mindset</w:t>
            </w:r>
          </w:p>
          <w:p w14:paraId="7051EC73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Check in with students before, during, and after class to build relationships</w:t>
            </w:r>
          </w:p>
          <w:p w14:paraId="11E8F92F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Point out progress and compliment</w:t>
            </w:r>
          </w:p>
          <w:p w14:paraId="31AC27DD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Concept attainment</w:t>
            </w:r>
          </w:p>
          <w:p w14:paraId="34820E1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Writing structures for different genres</w:t>
            </w:r>
          </w:p>
          <w:p w14:paraId="7C6298A2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Using non-linguistic cues</w:t>
            </w:r>
          </w:p>
          <w:p w14:paraId="6D8685B8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Point of cognates</w:t>
            </w:r>
          </w:p>
          <w:p w14:paraId="5CC4E23F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Give definitions for academic and content vocabulary</w:t>
            </w:r>
          </w:p>
          <w:p w14:paraId="08287537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Identify ELs at the beginning of the school year and use their ELPAC scores to differentiate</w:t>
            </w:r>
          </w:p>
          <w:p w14:paraId="132568CB" w14:textId="77777777" w:rsidR="00662ED1" w:rsidRDefault="00662ED1" w:rsidP="00662ED1">
            <w:pPr>
              <w:numPr>
                <w:ilvl w:val="0"/>
                <w:numId w:val="1"/>
              </w:numPr>
            </w:pPr>
            <w:r>
              <w:t>Use the ELD Standards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F4DC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lastRenderedPageBreak/>
              <w:t xml:space="preserve">Talking fast: Slow down! 3-5 sec wait time </w:t>
            </w:r>
          </w:p>
          <w:p w14:paraId="208B6FD8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“If you don’t understand, let me know by waving at me”</w:t>
            </w:r>
          </w:p>
          <w:p w14:paraId="204E75BB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Repeating the same instructions in a louder tone</w:t>
            </w:r>
          </w:p>
          <w:p w14:paraId="7D074C9D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Stop assuming students understand if they don’t ask questions</w:t>
            </w:r>
          </w:p>
          <w:p w14:paraId="1C132065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No large blocks of text</w:t>
            </w:r>
          </w:p>
          <w:p w14:paraId="24CE71D3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Not being strategic with creating groups/ jigsaws</w:t>
            </w:r>
          </w:p>
          <w:p w14:paraId="1EF168CC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Multiple choice tests: instead, use alternate assessments that test content, not language</w:t>
            </w:r>
          </w:p>
          <w:p w14:paraId="2E4E15FA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Using only verbal directions and only giving them once</w:t>
            </w:r>
          </w:p>
          <w:p w14:paraId="04ADF6AF" w14:textId="77777777" w:rsidR="00662ED1" w:rsidRDefault="00662ED1" w:rsidP="00662ED1">
            <w:pPr>
              <w:numPr>
                <w:ilvl w:val="0"/>
                <w:numId w:val="3"/>
              </w:numPr>
            </w:pPr>
            <w:r>
              <w:t>Less independent work</w:t>
            </w:r>
          </w:p>
          <w:p w14:paraId="20DD4967" w14:textId="77777777" w:rsidR="00662ED1" w:rsidRDefault="00662ED1" w:rsidP="00662ED1">
            <w:pPr>
              <w:numPr>
                <w:ilvl w:val="0"/>
                <w:numId w:val="3"/>
              </w:numPr>
            </w:pPr>
            <w:proofErr w:type="spellStart"/>
            <w:r>
              <w:t>Unchunked</w:t>
            </w:r>
            <w:proofErr w:type="spellEnd"/>
            <w:r>
              <w:t xml:space="preserve"> time periods</w:t>
            </w:r>
          </w:p>
        </w:tc>
      </w:tr>
    </w:tbl>
    <w:p w14:paraId="12F1BDC6" w14:textId="77777777" w:rsidR="005830F1" w:rsidRDefault="005830F1">
      <w:bookmarkStart w:id="0" w:name="_GoBack"/>
      <w:bookmarkEnd w:id="0"/>
    </w:p>
    <w:p w14:paraId="5F0A0914" w14:textId="77777777" w:rsidR="005830F1" w:rsidRDefault="005830F1"/>
    <w:sectPr w:rsidR="005830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4A3"/>
    <w:multiLevelType w:val="multilevel"/>
    <w:tmpl w:val="3F14442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2013D"/>
    <w:multiLevelType w:val="multilevel"/>
    <w:tmpl w:val="4D64432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E44075"/>
    <w:multiLevelType w:val="multilevel"/>
    <w:tmpl w:val="2A1CB7C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F1"/>
    <w:rsid w:val="005830F1"/>
    <w:rsid w:val="00662ED1"/>
    <w:rsid w:val="008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A78D"/>
  <w15:docId w15:val="{04E25432-EFB3-4D7B-A9B4-096DDB6A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dcterms:created xsi:type="dcterms:W3CDTF">2020-02-12T01:11:00Z</dcterms:created>
  <dcterms:modified xsi:type="dcterms:W3CDTF">2020-02-12T01:11:00Z</dcterms:modified>
</cp:coreProperties>
</file>